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8CA" w:rsidRDefault="00FA28CA">
      <w:r>
        <w:t>Mõtted Paralepa Tervisepargi arendamiseks:</w:t>
      </w:r>
    </w:p>
    <w:p w:rsidR="00FA28CA" w:rsidRDefault="00FA28CA"/>
    <w:p w:rsidR="00FA28CA" w:rsidRDefault="00FA28CA">
      <w:r>
        <w:t xml:space="preserve">Paralepa tervisepargi teenused praegu: </w:t>
      </w:r>
    </w:p>
    <w:p w:rsidR="00FA28CA" w:rsidRDefault="00FA28CA">
      <w:r>
        <w:t>Jalutamine, suusatamine, jooksmine = liikumisrada 2,5 valgustatud ja 4,6 km valgustamata</w:t>
      </w:r>
    </w:p>
    <w:p w:rsidR="00FA28CA" w:rsidRDefault="00FA28CA">
      <w:r>
        <w:t>Seikluspark</w:t>
      </w:r>
    </w:p>
    <w:p w:rsidR="00FA28CA" w:rsidRDefault="00FA28CA">
      <w:r>
        <w:t>Jõulinnak</w:t>
      </w:r>
    </w:p>
    <w:p w:rsidR="00FA28CA" w:rsidRDefault="00FA28CA">
      <w:r>
        <w:t>Orienteerumise püsirada</w:t>
      </w:r>
    </w:p>
    <w:p w:rsidR="00FA28CA" w:rsidRDefault="00FA28CA">
      <w:r>
        <w:t>MOBO</w:t>
      </w:r>
      <w:r w:rsidR="00724A80">
        <w:t xml:space="preserve"> (vajab uuendamist)</w:t>
      </w:r>
    </w:p>
    <w:p w:rsidR="00C96A36" w:rsidRDefault="00C96A36">
      <w:r>
        <w:t xml:space="preserve">Rand ja atraktsioonid </w:t>
      </w:r>
    </w:p>
    <w:p w:rsidR="00FA28CA" w:rsidRPr="0068110C" w:rsidRDefault="00FA28CA">
      <w:pPr>
        <w:rPr>
          <w:b/>
          <w:bCs/>
        </w:rPr>
      </w:pPr>
    </w:p>
    <w:p w:rsidR="00FA28CA" w:rsidRPr="0068110C" w:rsidRDefault="00FA28CA">
      <w:pPr>
        <w:rPr>
          <w:b/>
          <w:bCs/>
        </w:rPr>
      </w:pPr>
      <w:r w:rsidRPr="0068110C">
        <w:rPr>
          <w:b/>
          <w:bCs/>
        </w:rPr>
        <w:t>Millised mõtted veel võiks tulla arendamisele:</w:t>
      </w:r>
    </w:p>
    <w:p w:rsidR="006065D2" w:rsidRDefault="00480897" w:rsidP="00F71A3C">
      <w:pPr>
        <w:spacing w:line="480" w:lineRule="auto"/>
      </w:pPr>
      <w:r>
        <w:t>:::::::::::::::::::::::::::::::::::::::::::::::::::::::::::::::::::::::::::::::::::::::::::::::::::::::</w:t>
      </w:r>
    </w:p>
    <w:p w:rsidR="00F71A3C" w:rsidRDefault="00F71A3C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  <w:highlight w:val="yellow"/>
        </w:rPr>
        <w:t>Millist parki tahame?</w:t>
      </w:r>
    </w:p>
    <w:p w:rsidR="00724A80" w:rsidRDefault="00724A80" w:rsidP="00724A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#LIIKUMISAASTA</w:t>
      </w:r>
    </w:p>
    <w:p w:rsidR="00724A80" w:rsidRPr="00480897" w:rsidRDefault="00724A80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 xml:space="preserve">Täna oleme ikkagi sellises seisus Paralepa radadega, et kedagi sinna eriti ei oodata. </w:t>
      </w:r>
    </w:p>
    <w:p w:rsidR="00724A80" w:rsidRPr="000D3F67" w:rsidRDefault="00724A80" w:rsidP="00724A80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D3F67">
        <w:rPr>
          <w:rFonts w:ascii="Times New Roman" w:hAnsi="Times New Roman" w:cs="Times New Roman"/>
          <w:color w:val="FF0000"/>
          <w:sz w:val="24"/>
          <w:szCs w:val="24"/>
        </w:rPr>
        <w:t>Maaparandusprojekt sillani</w:t>
      </w:r>
    </w:p>
    <w:p w:rsidR="00480897" w:rsidRP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 xml:space="preserve">Tervisepark peaks arvestama puudega inimestega (ratastool, pime, jne) 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 xml:space="preserve">Tähistatud </w:t>
      </w:r>
      <w:r w:rsidRPr="00724A80">
        <w:rPr>
          <w:rFonts w:ascii="Times New Roman" w:hAnsi="Times New Roman" w:cs="Times New Roman"/>
          <w:color w:val="C00000"/>
          <w:sz w:val="24"/>
          <w:szCs w:val="24"/>
        </w:rPr>
        <w:t>ratastoolirada</w:t>
      </w:r>
      <w:r w:rsidRPr="00480897">
        <w:rPr>
          <w:rFonts w:ascii="Times New Roman" w:hAnsi="Times New Roman" w:cs="Times New Roman"/>
          <w:sz w:val="24"/>
          <w:szCs w:val="24"/>
        </w:rPr>
        <w:t xml:space="preserve">, roostikust läbi, erinev maastik, u 2 km) </w:t>
      </w:r>
    </w:p>
    <w:p w:rsidR="00F71A3C" w:rsidRDefault="00F71A3C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 xml:space="preserve">Sild – </w:t>
      </w:r>
      <w:r w:rsidRPr="00724A80">
        <w:rPr>
          <w:rFonts w:ascii="Times New Roman" w:hAnsi="Times New Roman" w:cs="Times New Roman"/>
          <w:color w:val="C00000"/>
          <w:sz w:val="24"/>
          <w:szCs w:val="24"/>
        </w:rPr>
        <w:t>Tervisepark peab algama Jaama sillalt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Rattasõidurajad, märgistatud, kaardistatud – siis saab hooldada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Suusarada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Valgustatud asfaltrada. Olemasolevate radade baasil pole hea mõte?</w:t>
      </w:r>
      <w:r w:rsidR="00724A80">
        <w:rPr>
          <w:rFonts w:ascii="Times New Roman" w:hAnsi="Times New Roman" w:cs="Times New Roman"/>
          <w:sz w:val="24"/>
          <w:szCs w:val="24"/>
        </w:rPr>
        <w:t xml:space="preserve"> Siduda ratastoolirajaga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Discgolfipark</w:t>
      </w:r>
      <w:proofErr w:type="spellEnd"/>
      <w:r>
        <w:rPr>
          <w:rFonts w:ascii="Times New Roman" w:hAnsi="Times New Roman" w:cs="Times New Roman"/>
          <w:sz w:val="24"/>
          <w:szCs w:val="24"/>
        </w:rPr>
        <w:t>? Projekteerimise käigus kaaluda võimalusi, kuhu sobituks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 xml:space="preserve">Kelgumägi </w:t>
      </w:r>
      <w:r>
        <w:rPr>
          <w:rFonts w:ascii="Times New Roman" w:hAnsi="Times New Roman" w:cs="Times New Roman"/>
          <w:sz w:val="24"/>
          <w:szCs w:val="24"/>
        </w:rPr>
        <w:t>– valgustus (anduriga– hakkab põlema kui seal kedagi on)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Tänavavalgustuse andursüsteemiga väljaarendamine 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4,6 km rada ei valgustata, Lumetootmist ei planeerita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4A80">
        <w:rPr>
          <w:rFonts w:ascii="Times New Roman" w:hAnsi="Times New Roman" w:cs="Times New Roman"/>
          <w:color w:val="C00000"/>
          <w:sz w:val="24"/>
          <w:szCs w:val="24"/>
        </w:rPr>
        <w:t>Pumptrack</w:t>
      </w:r>
      <w:proofErr w:type="spellEnd"/>
      <w:r w:rsidRPr="00724A80">
        <w:rPr>
          <w:rFonts w:ascii="Times New Roman" w:hAnsi="Times New Roman" w:cs="Times New Roman"/>
          <w:color w:val="C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skatepargi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territooriumile. Jääb siiski kaugele ?</w:t>
      </w:r>
      <w:r w:rsidR="000D3F6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D3F67" w:rsidRPr="00DF5BB1">
          <w:rPr>
            <w:rStyle w:val="Hperlink"/>
            <w:rFonts w:ascii="Times New Roman" w:hAnsi="Times New Roman" w:cs="Times New Roman"/>
            <w:sz w:val="24"/>
            <w:szCs w:val="24"/>
          </w:rPr>
          <w:t>https://www.delfi.ee/artikkel/87734123/fotod-viljandis-avati-eesti-suurim-pumptrack</w:t>
        </w:r>
      </w:hyperlink>
      <w:r w:rsidR="000D3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 xml:space="preserve">Koerte jalutusrada </w:t>
      </w:r>
      <w:r>
        <w:rPr>
          <w:rFonts w:ascii="Times New Roman" w:hAnsi="Times New Roman" w:cs="Times New Roman"/>
          <w:sz w:val="24"/>
          <w:szCs w:val="24"/>
        </w:rPr>
        <w:t xml:space="preserve">(et viia inimesed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tervisarajalt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natuke kõrvalistele rajalõikudele </w:t>
      </w:r>
      <w:r w:rsidRPr="0048089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Kuidas hakatakse tulemusi mõõtma? </w:t>
      </w:r>
      <w:r w:rsidRPr="00724A80">
        <w:rPr>
          <w:rFonts w:ascii="Times New Roman" w:hAnsi="Times New Roman" w:cs="Times New Roman"/>
          <w:color w:val="C00000"/>
          <w:sz w:val="24"/>
          <w:szCs w:val="24"/>
        </w:rPr>
        <w:t>Mõõdikud!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Hetkel olemas liikumisraja andur. Näitab, et kasutus on ikka väga väike </w:t>
      </w:r>
      <w:r w:rsidRPr="0048089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Vaatetorn</w:t>
      </w:r>
      <w:r>
        <w:rPr>
          <w:rFonts w:ascii="Times New Roman" w:hAnsi="Times New Roman" w:cs="Times New Roman"/>
          <w:sz w:val="24"/>
          <w:szCs w:val="24"/>
        </w:rPr>
        <w:t xml:space="preserve"> (nagu Viru rabas</w:t>
      </w:r>
      <w:r w:rsidR="000D3F67">
        <w:rPr>
          <w:rFonts w:ascii="Times New Roman" w:hAnsi="Times New Roman" w:cs="Times New Roman"/>
          <w:sz w:val="24"/>
          <w:szCs w:val="24"/>
        </w:rPr>
        <w:t>, Rannajõe</w:t>
      </w:r>
      <w:r>
        <w:rPr>
          <w:rFonts w:ascii="Times New Roman" w:hAnsi="Times New Roman" w:cs="Times New Roman"/>
          <w:sz w:val="24"/>
          <w:szCs w:val="24"/>
        </w:rPr>
        <w:t>)  + ronimissein. Peab olema julgestusega ja võimalik asukoht on seikluspargi ligidal. Neil olemas ka julgestuskogemus.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Vaatetorni alumisele platvormile ka ratastooli ligipääs</w:t>
      </w:r>
    </w:p>
    <w:p w:rsidR="00480897" w:rsidRDefault="0048089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Välijõusaal</w:t>
      </w:r>
      <w:r>
        <w:rPr>
          <w:rFonts w:ascii="Times New Roman" w:hAnsi="Times New Roman" w:cs="Times New Roman"/>
          <w:sz w:val="24"/>
          <w:szCs w:val="24"/>
        </w:rPr>
        <w:t xml:space="preserve"> kaasajastada, raja </w:t>
      </w:r>
      <w:r w:rsidRPr="00724A80">
        <w:rPr>
          <w:rFonts w:ascii="Times New Roman" w:hAnsi="Times New Roman" w:cs="Times New Roman"/>
          <w:color w:val="C00000"/>
          <w:sz w:val="24"/>
          <w:szCs w:val="24"/>
        </w:rPr>
        <w:t>atraktsioonid uuendada</w:t>
      </w:r>
      <w:r>
        <w:rPr>
          <w:rFonts w:ascii="Times New Roman" w:hAnsi="Times New Roman" w:cs="Times New Roman"/>
          <w:sz w:val="24"/>
          <w:szCs w:val="24"/>
        </w:rPr>
        <w:t xml:space="preserve">. Puit pole hea valik? 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Teede sulgemine terviserajale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Liiva väljapumpamine rannaalal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Piknikuplatsid?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Joogaplated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(puidust istumisalused)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 xml:space="preserve">Orienteerumise püsiraja uuendamine </w:t>
      </w:r>
      <w:r>
        <w:rPr>
          <w:rFonts w:ascii="Times New Roman" w:hAnsi="Times New Roman" w:cs="Times New Roman"/>
          <w:sz w:val="24"/>
          <w:szCs w:val="24"/>
        </w:rPr>
        <w:t xml:space="preserve">(MOBO), orienteerumiskaartide uuendamine 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Eesti Terviseradadega märgistuse teema 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Rohkem pinke</w:t>
      </w:r>
    </w:p>
    <w:p w:rsidR="000D3F67" w:rsidRPr="00724A80" w:rsidRDefault="000D3F67" w:rsidP="00480897">
      <w:pPr>
        <w:spacing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Korvpalliplats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Vooluvõtupunktid</w:t>
      </w:r>
      <w:r>
        <w:rPr>
          <w:rFonts w:ascii="Times New Roman" w:hAnsi="Times New Roman" w:cs="Times New Roman"/>
          <w:sz w:val="24"/>
          <w:szCs w:val="24"/>
        </w:rPr>
        <w:t>, vee valmisolek, joogikraan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Põnnidele matkarada</w:t>
      </w:r>
      <w:r w:rsidR="00724A80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Looduse õpperada (nt sipelgakodu vms)</w:t>
      </w:r>
    </w:p>
    <w:p w:rsidR="000D3F67" w:rsidRPr="00724A80" w:rsidRDefault="000D3F67" w:rsidP="00480897">
      <w:pPr>
        <w:spacing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Seeneplatsi atraktsioon</w:t>
      </w:r>
    </w:p>
    <w:p w:rsidR="00F71A3C" w:rsidRPr="00480897" w:rsidRDefault="00F71A3C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 xml:space="preserve">Lasterand – </w:t>
      </w:r>
      <w:proofErr w:type="spellStart"/>
      <w:r w:rsidRPr="00480897">
        <w:rPr>
          <w:rFonts w:ascii="Times New Roman" w:hAnsi="Times New Roman" w:cs="Times New Roman"/>
          <w:sz w:val="24"/>
          <w:szCs w:val="24"/>
        </w:rPr>
        <w:t>virgestusala</w:t>
      </w:r>
      <w:proofErr w:type="spellEnd"/>
    </w:p>
    <w:p w:rsidR="00F71A3C" w:rsidRPr="00724A80" w:rsidRDefault="00F71A3C" w:rsidP="00480897">
      <w:pPr>
        <w:spacing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24A80">
        <w:rPr>
          <w:rFonts w:ascii="Times New Roman" w:hAnsi="Times New Roman" w:cs="Times New Roman"/>
          <w:color w:val="C00000"/>
          <w:sz w:val="24"/>
          <w:szCs w:val="24"/>
        </w:rPr>
        <w:t>Silt, kaart</w:t>
      </w:r>
    </w:p>
    <w:p w:rsidR="00F71A3C" w:rsidRDefault="00F71A3C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>Raudtee tuleb läbi Peep teab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Karavanparkla, telkimisvõimalused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WC 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 mänguväljak</w:t>
      </w:r>
    </w:p>
    <w:p w:rsidR="000D3F6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Hoone? Kohvi ostmise võimalus. </w:t>
      </w:r>
      <w:r w:rsidRPr="000D3F67">
        <w:rPr>
          <w:rFonts w:ascii="Times New Roman" w:hAnsi="Times New Roman" w:cs="Times New Roman"/>
          <w:sz w:val="24"/>
          <w:szCs w:val="24"/>
        </w:rPr>
        <w:t xml:space="preserve">Endine rannamaja? – kohvik, </w:t>
      </w:r>
      <w:proofErr w:type="spellStart"/>
      <w:r w:rsidRPr="000D3F67">
        <w:rPr>
          <w:rFonts w:ascii="Times New Roman" w:hAnsi="Times New Roman" w:cs="Times New Roman"/>
          <w:sz w:val="24"/>
          <w:szCs w:val="24"/>
        </w:rPr>
        <w:t>majuatusvõimaluse</w:t>
      </w:r>
      <w:proofErr w:type="spellEnd"/>
      <w:r w:rsidRPr="000D3F67">
        <w:rPr>
          <w:rFonts w:ascii="Times New Roman" w:hAnsi="Times New Roman" w:cs="Times New Roman"/>
          <w:sz w:val="24"/>
          <w:szCs w:val="24"/>
        </w:rPr>
        <w:t xml:space="preserve"> väljaarendamine</w:t>
      </w:r>
    </w:p>
    <w:p w:rsidR="000D3F67" w:rsidRPr="00480897" w:rsidRDefault="000D3F67" w:rsidP="004808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3F67">
        <w:rPr>
          <w:rFonts w:ascii="Times New Roman" w:hAnsi="Times New Roman" w:cs="Times New Roman"/>
          <w:sz w:val="24"/>
          <w:szCs w:val="24"/>
        </w:rPr>
        <w:t xml:space="preserve">Siduda </w:t>
      </w:r>
      <w:proofErr w:type="spellStart"/>
      <w:r w:rsidRPr="000D3F67">
        <w:rPr>
          <w:rFonts w:ascii="Times New Roman" w:hAnsi="Times New Roman" w:cs="Times New Roman"/>
          <w:sz w:val="24"/>
          <w:szCs w:val="24"/>
        </w:rPr>
        <w:t>petank</w:t>
      </w:r>
      <w:proofErr w:type="spellEnd"/>
      <w:r w:rsidRPr="000D3F67">
        <w:rPr>
          <w:rFonts w:ascii="Times New Roman" w:hAnsi="Times New Roman" w:cs="Times New Roman"/>
          <w:sz w:val="24"/>
          <w:szCs w:val="24"/>
        </w:rPr>
        <w:t>, rannatennis, võrkpall, laste rannamänguväljak… ?</w:t>
      </w:r>
    </w:p>
    <w:p w:rsidR="00F71A3C" w:rsidRDefault="00F71A3C" w:rsidP="00F71A3C">
      <w:pPr>
        <w:spacing w:line="480" w:lineRule="auto"/>
      </w:pPr>
    </w:p>
    <w:p w:rsidR="00F71A3C" w:rsidRDefault="00F71A3C" w:rsidP="00F71A3C">
      <w:pPr>
        <w:spacing w:line="480" w:lineRule="auto"/>
      </w:pPr>
    </w:p>
    <w:sectPr w:rsidR="00F7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30F77"/>
    <w:multiLevelType w:val="hybridMultilevel"/>
    <w:tmpl w:val="6CE03F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A"/>
    <w:rsid w:val="000D3F67"/>
    <w:rsid w:val="001324CD"/>
    <w:rsid w:val="00480897"/>
    <w:rsid w:val="00587C13"/>
    <w:rsid w:val="006065D2"/>
    <w:rsid w:val="0068110C"/>
    <w:rsid w:val="00724A80"/>
    <w:rsid w:val="00C96A36"/>
    <w:rsid w:val="00F71A3C"/>
    <w:rsid w:val="00F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B70"/>
  <w15:chartTrackingRefBased/>
  <w15:docId w15:val="{B8F2AEEA-06A4-4472-908D-87BA2C5A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A28C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A28C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A28C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81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lfi.ee/artikkel/87734123/fotod-viljandis-avati-eesti-suurim-pumptr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Lass</dc:creator>
  <cp:keywords/>
  <dc:description/>
  <cp:lastModifiedBy>Ülle Lass</cp:lastModifiedBy>
  <cp:revision>7</cp:revision>
  <dcterms:created xsi:type="dcterms:W3CDTF">2023-02-15T09:21:00Z</dcterms:created>
  <dcterms:modified xsi:type="dcterms:W3CDTF">2023-02-20T07:40:00Z</dcterms:modified>
</cp:coreProperties>
</file>